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46" w:rsidRDefault="001C4E46" w:rsidP="001C4E46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1C4E46" w:rsidRDefault="001C4E46" w:rsidP="001C4E46">
      <w:pPr>
        <w:spacing w:line="600" w:lineRule="exact"/>
        <w:ind w:firstLineChars="200" w:firstLine="721"/>
        <w:rPr>
          <w:rFonts w:ascii="Times New Roman" w:eastAsia="华文中宋" w:hAnsi="Times New Roman"/>
          <w:b/>
          <w:sz w:val="36"/>
          <w:szCs w:val="36"/>
        </w:rPr>
      </w:pPr>
    </w:p>
    <w:p w:rsidR="001C4E46" w:rsidRDefault="001C4E46" w:rsidP="001C4E46">
      <w:pPr>
        <w:spacing w:line="600" w:lineRule="exact"/>
        <w:ind w:firstLineChars="200" w:firstLine="721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专题会议相关安排</w:t>
      </w:r>
    </w:p>
    <w:p w:rsidR="001C4E46" w:rsidRDefault="001C4E46" w:rsidP="001C4E46">
      <w:pPr>
        <w:spacing w:line="600" w:lineRule="exact"/>
        <w:ind w:firstLineChars="200" w:firstLine="420"/>
        <w:rPr>
          <w:rFonts w:ascii="Times New Roman" w:hAnsi="Times New Roman"/>
        </w:rPr>
      </w:pPr>
    </w:p>
    <w:p w:rsidR="001C4E46" w:rsidRDefault="001C4E46" w:rsidP="001C4E46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专题会议</w:t>
      </w:r>
      <w:proofErr w:type="gramStart"/>
      <w:r>
        <w:rPr>
          <w:rFonts w:ascii="Times New Roman" w:eastAsia="黑体" w:hAnsi="Times New Roman"/>
          <w:sz w:val="32"/>
          <w:szCs w:val="32"/>
        </w:rPr>
        <w:t>一</w:t>
      </w:r>
      <w:proofErr w:type="gramEnd"/>
      <w:r>
        <w:rPr>
          <w:rFonts w:ascii="Times New Roman" w:eastAsia="黑体" w:hAnsi="Times New Roman" w:hint="eastAsia"/>
          <w:sz w:val="32"/>
          <w:szCs w:val="32"/>
        </w:rPr>
        <w:t>：</w:t>
      </w:r>
      <w:r>
        <w:rPr>
          <w:rFonts w:ascii="Times New Roman" w:eastAsia="黑体" w:hAnsi="Times New Roman"/>
          <w:sz w:val="32"/>
          <w:szCs w:val="32"/>
        </w:rPr>
        <w:t>大豆油料产能提升</w:t>
      </w:r>
    </w:p>
    <w:p w:rsidR="001C4E46" w:rsidRDefault="001C4E46" w:rsidP="001C4E46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承办单位</w:t>
      </w:r>
      <w:r>
        <w:rPr>
          <w:rFonts w:ascii="Times New Roman" w:eastAsia="楷体" w:hAnsi="Times New Roman" w:hint="eastAsia"/>
          <w:b/>
          <w:sz w:val="32"/>
          <w:szCs w:val="32"/>
        </w:rPr>
        <w:t>：</w:t>
      </w:r>
      <w:r>
        <w:rPr>
          <w:rFonts w:ascii="Times New Roman" w:eastAsia="仿宋" w:hAnsi="Times New Roman"/>
          <w:sz w:val="32"/>
          <w:szCs w:val="32"/>
        </w:rPr>
        <w:t>中国农业科学院油料作物研究所、农业农村部南京农业机械化研究所</w:t>
      </w:r>
      <w:r>
        <w:rPr>
          <w:rFonts w:ascii="Times New Roman" w:eastAsia="仿宋" w:hAnsi="Times New Roman" w:hint="eastAsia"/>
          <w:sz w:val="32"/>
          <w:szCs w:val="32"/>
        </w:rPr>
        <w:t>等</w:t>
      </w:r>
    </w:p>
    <w:p w:rsidR="001C4E46" w:rsidRDefault="001C4E46" w:rsidP="001C4E46">
      <w:pPr>
        <w:spacing w:line="600" w:lineRule="exact"/>
        <w:ind w:firstLineChars="200" w:firstLine="643"/>
        <w:rPr>
          <w:rFonts w:ascii="Times New Roman" w:eastAsia="楷体" w:hAnsi="Times New Roman"/>
          <w:b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拟邀嘉宾</w:t>
      </w:r>
      <w:r>
        <w:rPr>
          <w:rFonts w:ascii="Times New Roman" w:eastAsia="楷体" w:hAnsi="Times New Roman" w:hint="eastAsia"/>
          <w:b/>
          <w:sz w:val="32"/>
          <w:szCs w:val="32"/>
        </w:rPr>
        <w:t>：</w:t>
      </w:r>
      <w:r>
        <w:rPr>
          <w:rFonts w:ascii="Times New Roman" w:eastAsia="仿宋" w:hAnsi="Times New Roman" w:hint="eastAsia"/>
          <w:sz w:val="32"/>
          <w:szCs w:val="32"/>
        </w:rPr>
        <w:t>中国工程院院士</w:t>
      </w:r>
      <w:r>
        <w:rPr>
          <w:rFonts w:ascii="Times New Roman" w:eastAsia="仿宋" w:hAnsi="Times New Roman"/>
          <w:b/>
          <w:sz w:val="32"/>
          <w:szCs w:val="32"/>
        </w:rPr>
        <w:t>盖钧镒</w:t>
      </w:r>
      <w:r>
        <w:rPr>
          <w:rFonts w:ascii="Times New Roman" w:eastAsia="仿宋" w:hAnsi="Times New Roman" w:hint="eastAsia"/>
          <w:sz w:val="32"/>
          <w:szCs w:val="32"/>
        </w:rPr>
        <w:t>，中国工程院院士</w:t>
      </w:r>
      <w:r>
        <w:rPr>
          <w:rFonts w:ascii="Times New Roman" w:eastAsia="仿宋" w:hAnsi="Times New Roman"/>
          <w:b/>
          <w:sz w:val="32"/>
          <w:szCs w:val="32"/>
        </w:rPr>
        <w:t>傅廷栋</w:t>
      </w:r>
      <w:r>
        <w:rPr>
          <w:rFonts w:ascii="Times New Roman" w:eastAsia="仿宋" w:hAnsi="Times New Roman" w:hint="eastAsia"/>
          <w:sz w:val="32"/>
          <w:szCs w:val="32"/>
        </w:rPr>
        <w:t>，中国工程院院士</w:t>
      </w:r>
      <w:r>
        <w:rPr>
          <w:rFonts w:ascii="Times New Roman" w:eastAsia="仿宋" w:hAnsi="Times New Roman"/>
          <w:b/>
          <w:sz w:val="32"/>
          <w:szCs w:val="32"/>
        </w:rPr>
        <w:t>王汉中</w:t>
      </w:r>
      <w:r>
        <w:rPr>
          <w:rFonts w:ascii="Times New Roman" w:eastAsia="仿宋" w:hAnsi="Times New Roman" w:hint="eastAsia"/>
          <w:sz w:val="32"/>
          <w:szCs w:val="32"/>
        </w:rPr>
        <w:t>，中国工程院院士</w:t>
      </w:r>
      <w:r>
        <w:rPr>
          <w:rFonts w:ascii="Times New Roman" w:eastAsia="仿宋" w:hAnsi="Times New Roman"/>
          <w:b/>
          <w:sz w:val="32"/>
          <w:szCs w:val="32"/>
        </w:rPr>
        <w:t>张新友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国家大豆</w:t>
      </w:r>
      <w:r>
        <w:rPr>
          <w:rFonts w:ascii="Times New Roman" w:eastAsia="仿宋" w:hAnsi="Times New Roman" w:hint="eastAsia"/>
          <w:sz w:val="32"/>
          <w:szCs w:val="32"/>
        </w:rPr>
        <w:t>产业技术</w:t>
      </w:r>
      <w:r>
        <w:rPr>
          <w:rFonts w:ascii="Times New Roman" w:eastAsia="仿宋" w:hAnsi="Times New Roman"/>
          <w:sz w:val="32"/>
          <w:szCs w:val="32"/>
        </w:rPr>
        <w:t>体系首席科学家</w:t>
      </w:r>
      <w:r>
        <w:rPr>
          <w:rFonts w:ascii="Times New Roman" w:eastAsia="仿宋" w:hAnsi="Times New Roman" w:hint="eastAsia"/>
          <w:sz w:val="32"/>
          <w:szCs w:val="32"/>
        </w:rPr>
        <w:t>、中国农业科学院作物研究所研究员</w:t>
      </w:r>
      <w:r>
        <w:rPr>
          <w:rFonts w:ascii="Times New Roman" w:eastAsia="仿宋" w:hAnsi="Times New Roman"/>
          <w:b/>
          <w:sz w:val="32"/>
          <w:szCs w:val="32"/>
        </w:rPr>
        <w:t>吴存祥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中国农业科学院油料作物研究所</w:t>
      </w:r>
      <w:r>
        <w:rPr>
          <w:rFonts w:ascii="Times New Roman" w:eastAsia="仿宋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/>
          <w:b/>
          <w:sz w:val="32"/>
          <w:szCs w:val="32"/>
        </w:rPr>
        <w:t>雷永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山东省农业科学院</w:t>
      </w:r>
      <w:r>
        <w:rPr>
          <w:rFonts w:ascii="Times New Roman" w:eastAsia="仿宋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/>
          <w:b/>
          <w:sz w:val="32"/>
          <w:szCs w:val="32"/>
        </w:rPr>
        <w:t>万书波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华中农业大学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周广生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江苏省农业科学院</w:t>
      </w:r>
      <w:r>
        <w:rPr>
          <w:rFonts w:ascii="Times New Roman" w:eastAsia="仿宋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/>
          <w:b/>
          <w:sz w:val="32"/>
          <w:szCs w:val="32"/>
        </w:rPr>
        <w:t>张洁夫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中国农业科学院油料作物研究所</w:t>
      </w:r>
      <w:r>
        <w:rPr>
          <w:rFonts w:ascii="Times New Roman" w:eastAsia="仿宋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/>
          <w:b/>
          <w:sz w:val="32"/>
          <w:szCs w:val="32"/>
        </w:rPr>
        <w:t>刘胜毅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农业农村部南京农业机械化研究所</w:t>
      </w:r>
      <w:r>
        <w:rPr>
          <w:rFonts w:ascii="Times New Roman" w:eastAsia="仿宋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/>
          <w:b/>
          <w:sz w:val="32"/>
          <w:szCs w:val="32"/>
        </w:rPr>
        <w:t>薛新宇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中国农业科学院油料作物研究所</w:t>
      </w:r>
      <w:r>
        <w:rPr>
          <w:rFonts w:ascii="Times New Roman" w:eastAsia="仿宋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/>
          <w:b/>
          <w:sz w:val="32"/>
          <w:szCs w:val="32"/>
        </w:rPr>
        <w:t>黄凤洪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华中农业大学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张椿雨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江西省农技推广中心</w:t>
      </w:r>
      <w:r>
        <w:rPr>
          <w:rFonts w:ascii="Times New Roman" w:eastAsia="仿宋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/>
          <w:b/>
          <w:sz w:val="32"/>
          <w:szCs w:val="32"/>
        </w:rPr>
        <w:t>邵华</w:t>
      </w:r>
      <w:r>
        <w:rPr>
          <w:rFonts w:ascii="Times New Roman" w:eastAsia="仿宋" w:hAnsi="Times New Roman" w:hint="eastAsia"/>
          <w:sz w:val="32"/>
          <w:szCs w:val="32"/>
        </w:rPr>
        <w:t>等</w:t>
      </w:r>
    </w:p>
    <w:p w:rsidR="001C4E46" w:rsidRDefault="001C4E46" w:rsidP="001C4E46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专题会议二：</w:t>
      </w:r>
      <w:r>
        <w:rPr>
          <w:rFonts w:ascii="Times New Roman" w:eastAsia="黑体" w:hAnsi="Times New Roman"/>
          <w:sz w:val="32"/>
          <w:szCs w:val="32"/>
        </w:rPr>
        <w:t>土壤与健康</w:t>
      </w:r>
    </w:p>
    <w:p w:rsidR="001C4E46" w:rsidRDefault="001C4E46" w:rsidP="001C4E46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承办单位</w:t>
      </w:r>
      <w:r>
        <w:rPr>
          <w:rFonts w:ascii="Times New Roman" w:eastAsia="楷体" w:hAnsi="Times New Roman" w:hint="eastAsia"/>
          <w:sz w:val="32"/>
          <w:szCs w:val="32"/>
        </w:rPr>
        <w:t>：</w:t>
      </w:r>
      <w:r>
        <w:rPr>
          <w:rFonts w:ascii="Times New Roman" w:eastAsia="仿宋" w:hAnsi="Times New Roman"/>
          <w:sz w:val="32"/>
          <w:szCs w:val="32"/>
        </w:rPr>
        <w:t>南京农业大学资源与环境科学学院</w:t>
      </w:r>
    </w:p>
    <w:p w:rsidR="001C4E46" w:rsidRDefault="001C4E46" w:rsidP="001C4E46">
      <w:pPr>
        <w:spacing w:line="600" w:lineRule="exact"/>
        <w:ind w:firstLineChars="200" w:firstLine="643"/>
        <w:rPr>
          <w:rFonts w:ascii="Times New Roman" w:eastAsia="楷体" w:hAnsi="Times New Roman"/>
          <w:b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拟邀嘉宾</w:t>
      </w:r>
      <w:r>
        <w:rPr>
          <w:rFonts w:ascii="Times New Roman" w:eastAsia="楷体" w:hAnsi="Times New Roman" w:hint="eastAsia"/>
          <w:b/>
          <w:sz w:val="32"/>
          <w:szCs w:val="32"/>
        </w:rPr>
        <w:t>：</w:t>
      </w:r>
      <w:r>
        <w:rPr>
          <w:rFonts w:ascii="Times New Roman" w:eastAsia="仿宋" w:hAnsi="Times New Roman" w:hint="eastAsia"/>
          <w:sz w:val="32"/>
          <w:szCs w:val="32"/>
        </w:rPr>
        <w:t>华中农业大学教授</w:t>
      </w:r>
      <w:r>
        <w:rPr>
          <w:rFonts w:ascii="Times New Roman" w:eastAsia="仿宋" w:hAnsi="Times New Roman"/>
          <w:b/>
          <w:sz w:val="32"/>
          <w:szCs w:val="32"/>
        </w:rPr>
        <w:t>蔡鹏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广东省科学院生态环境与土壤</w:t>
      </w:r>
      <w:r>
        <w:rPr>
          <w:rFonts w:ascii="Times New Roman" w:eastAsia="仿宋" w:hAnsi="Times New Roman" w:hint="eastAsia"/>
          <w:sz w:val="32"/>
          <w:szCs w:val="32"/>
        </w:rPr>
        <w:t>研究</w:t>
      </w:r>
      <w:r>
        <w:rPr>
          <w:rFonts w:ascii="Times New Roman" w:eastAsia="仿宋" w:hAnsi="Times New Roman"/>
          <w:sz w:val="32"/>
          <w:szCs w:val="32"/>
        </w:rPr>
        <w:t>所</w:t>
      </w:r>
      <w:r>
        <w:rPr>
          <w:rFonts w:ascii="Times New Roman" w:eastAsia="仿宋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/>
          <w:b/>
          <w:sz w:val="32"/>
          <w:szCs w:val="32"/>
        </w:rPr>
        <w:t>刘同旭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南京师范大学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程谊</w:t>
      </w:r>
      <w:r>
        <w:rPr>
          <w:rFonts w:ascii="Times New Roman" w:eastAsia="仿宋" w:hAnsi="Times New Roman" w:hint="eastAsia"/>
          <w:sz w:val="32"/>
          <w:szCs w:val="32"/>
        </w:rPr>
        <w:t>，浙江大学教授</w:t>
      </w:r>
      <w:r>
        <w:rPr>
          <w:rFonts w:ascii="Times New Roman" w:eastAsia="仿宋" w:hAnsi="Times New Roman" w:hint="eastAsia"/>
          <w:b/>
          <w:sz w:val="32"/>
          <w:szCs w:val="32"/>
        </w:rPr>
        <w:t>马斌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南京农业大学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张瑞福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南京农业大学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韦中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南京农业大学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汪鹏</w:t>
      </w:r>
    </w:p>
    <w:p w:rsidR="001C4E46" w:rsidRDefault="001C4E46" w:rsidP="001C4E46">
      <w:pPr>
        <w:spacing w:line="600" w:lineRule="exact"/>
        <w:ind w:left="596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专题会议</w:t>
      </w:r>
      <w:r>
        <w:rPr>
          <w:rFonts w:ascii="Times New Roman" w:eastAsia="黑体" w:hAnsi="Times New Roman"/>
          <w:sz w:val="32"/>
          <w:szCs w:val="32"/>
        </w:rPr>
        <w:t>三</w:t>
      </w:r>
      <w:r>
        <w:rPr>
          <w:rFonts w:ascii="Times New Roman" w:eastAsia="黑体" w:hAnsi="Times New Roman" w:hint="eastAsia"/>
          <w:sz w:val="32"/>
          <w:szCs w:val="32"/>
        </w:rPr>
        <w:t>：</w:t>
      </w:r>
      <w:r>
        <w:rPr>
          <w:rFonts w:ascii="Times New Roman" w:eastAsia="黑体" w:hAnsi="Times New Roman"/>
          <w:sz w:val="32"/>
          <w:szCs w:val="32"/>
        </w:rPr>
        <w:t>粮食安全与绿色植保</w:t>
      </w:r>
    </w:p>
    <w:p w:rsidR="001C4E46" w:rsidRDefault="001C4E46" w:rsidP="001C4E46">
      <w:pPr>
        <w:spacing w:line="600" w:lineRule="exact"/>
        <w:ind w:left="596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承办单位</w:t>
      </w:r>
      <w:r>
        <w:rPr>
          <w:rFonts w:ascii="Times New Roman" w:eastAsia="楷体" w:hAnsi="Times New Roman" w:hint="eastAsia"/>
          <w:sz w:val="32"/>
          <w:szCs w:val="32"/>
        </w:rPr>
        <w:t>：</w:t>
      </w:r>
      <w:r>
        <w:rPr>
          <w:rFonts w:ascii="Times New Roman" w:eastAsia="仿宋" w:hAnsi="Times New Roman"/>
          <w:sz w:val="32"/>
          <w:szCs w:val="32"/>
        </w:rPr>
        <w:t>南京农业大学植物保护学院</w:t>
      </w:r>
    </w:p>
    <w:p w:rsidR="001C4E46" w:rsidRDefault="001C4E46" w:rsidP="001C4E46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拟邀嘉宾</w:t>
      </w:r>
      <w:r>
        <w:rPr>
          <w:rFonts w:ascii="Times New Roman" w:eastAsia="楷体" w:hAnsi="Times New Roman" w:hint="eastAsia"/>
          <w:b/>
          <w:sz w:val="32"/>
          <w:szCs w:val="32"/>
        </w:rPr>
        <w:t>：</w:t>
      </w:r>
      <w:r>
        <w:rPr>
          <w:rFonts w:ascii="Times New Roman" w:eastAsia="仿宋" w:hAnsi="Times New Roman"/>
          <w:sz w:val="32"/>
          <w:szCs w:val="32"/>
        </w:rPr>
        <w:t>中国农业大学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刘俊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西北农林科技大学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王晓杰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贵州大学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郝格非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中国农业科学院植物保护研究所</w:t>
      </w:r>
      <w:r>
        <w:rPr>
          <w:rFonts w:ascii="Times New Roman" w:eastAsia="仿宋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/>
          <w:b/>
          <w:sz w:val="32"/>
          <w:szCs w:val="32"/>
        </w:rPr>
        <w:t>陆宴辉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浙江大学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陈学新</w:t>
      </w:r>
      <w:r>
        <w:rPr>
          <w:rFonts w:ascii="Times New Roman" w:eastAsia="仿宋" w:hAnsi="Times New Roman" w:hint="eastAsia"/>
          <w:sz w:val="32"/>
          <w:szCs w:val="32"/>
        </w:rPr>
        <w:t>，福建农林大学教授</w:t>
      </w:r>
      <w:r>
        <w:rPr>
          <w:rFonts w:ascii="Times New Roman" w:eastAsia="仿宋" w:hAnsi="Times New Roman" w:hint="eastAsia"/>
          <w:b/>
          <w:sz w:val="32"/>
          <w:szCs w:val="32"/>
        </w:rPr>
        <w:t>吴建国</w:t>
      </w:r>
      <w:r>
        <w:rPr>
          <w:rFonts w:ascii="Times New Roman" w:eastAsia="仿宋" w:hAnsi="Times New Roman" w:hint="eastAsia"/>
          <w:sz w:val="32"/>
          <w:szCs w:val="32"/>
        </w:rPr>
        <w:t>，江苏省农业科学院植物保护研究所研究员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魏利辉</w:t>
      </w:r>
    </w:p>
    <w:p w:rsidR="001C4E46" w:rsidRDefault="001C4E46" w:rsidP="001C4E46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专题会议</w:t>
      </w:r>
      <w:r>
        <w:rPr>
          <w:rFonts w:ascii="Times New Roman" w:eastAsia="黑体" w:hAnsi="Times New Roman"/>
          <w:sz w:val="32"/>
          <w:szCs w:val="32"/>
        </w:rPr>
        <w:t>四</w:t>
      </w:r>
      <w:r>
        <w:rPr>
          <w:rFonts w:ascii="Times New Roman" w:eastAsia="黑体" w:hAnsi="Times New Roman" w:hint="eastAsia"/>
          <w:sz w:val="32"/>
          <w:szCs w:val="32"/>
        </w:rPr>
        <w:t>：</w:t>
      </w:r>
      <w:r>
        <w:rPr>
          <w:rFonts w:ascii="Times New Roman" w:eastAsia="黑体" w:hAnsi="Times New Roman"/>
          <w:sz w:val="32"/>
          <w:szCs w:val="32"/>
        </w:rPr>
        <w:t>园艺与美好生活</w:t>
      </w:r>
    </w:p>
    <w:p w:rsidR="001C4E46" w:rsidRDefault="001C4E46" w:rsidP="001C4E46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承办单位</w:t>
      </w:r>
      <w:r>
        <w:rPr>
          <w:rFonts w:ascii="Times New Roman" w:eastAsia="楷体" w:hAnsi="Times New Roman" w:hint="eastAsia"/>
          <w:sz w:val="32"/>
          <w:szCs w:val="32"/>
        </w:rPr>
        <w:t>：</w:t>
      </w:r>
      <w:r>
        <w:rPr>
          <w:rFonts w:ascii="Times New Roman" w:eastAsia="仿宋" w:hAnsi="Times New Roman"/>
          <w:sz w:val="32"/>
          <w:szCs w:val="32"/>
        </w:rPr>
        <w:t>南京农业大学园艺科学学院</w:t>
      </w:r>
    </w:p>
    <w:p w:rsidR="001C4E46" w:rsidRDefault="001C4E46" w:rsidP="001C4E46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</w:t>
      </w:r>
      <w:r>
        <w:rPr>
          <w:rFonts w:ascii="Times New Roman" w:eastAsia="楷体" w:hAnsi="Times New Roman" w:hint="eastAsia"/>
          <w:sz w:val="32"/>
          <w:szCs w:val="32"/>
        </w:rPr>
        <w:t>：</w:t>
      </w:r>
      <w:r>
        <w:rPr>
          <w:rFonts w:ascii="Times New Roman" w:eastAsia="仿宋" w:hAnsi="Times New Roman" w:hint="eastAsia"/>
          <w:sz w:val="32"/>
          <w:szCs w:val="32"/>
        </w:rPr>
        <w:t>中国工程院院士</w:t>
      </w:r>
      <w:r>
        <w:rPr>
          <w:rFonts w:ascii="Times New Roman" w:eastAsia="仿宋" w:hAnsi="Times New Roman" w:hint="eastAsia"/>
          <w:b/>
          <w:sz w:val="32"/>
          <w:szCs w:val="32"/>
        </w:rPr>
        <w:t>张绍铃</w:t>
      </w:r>
      <w:r>
        <w:rPr>
          <w:rFonts w:ascii="Times New Roman" w:eastAsia="仿宋" w:hAnsi="Times New Roman" w:hint="eastAsia"/>
          <w:sz w:val="32"/>
          <w:szCs w:val="32"/>
        </w:rPr>
        <w:t>，国家香蕉产业技术体系首席科学家、中国热带农业科学院研究员</w:t>
      </w:r>
      <w:r>
        <w:rPr>
          <w:rFonts w:ascii="Times New Roman" w:eastAsia="仿宋" w:hAnsi="Times New Roman" w:hint="eastAsia"/>
          <w:b/>
          <w:sz w:val="32"/>
          <w:szCs w:val="32"/>
        </w:rPr>
        <w:t>谢江辉</w:t>
      </w:r>
      <w:r>
        <w:rPr>
          <w:rFonts w:ascii="Times New Roman" w:eastAsia="仿宋" w:hAnsi="Times New Roman" w:hint="eastAsia"/>
          <w:sz w:val="32"/>
          <w:szCs w:val="32"/>
        </w:rPr>
        <w:t>，国家西甜瓜产业技术体系首席科学家、北京市农林科学院研究员</w:t>
      </w:r>
      <w:r>
        <w:rPr>
          <w:rFonts w:ascii="Times New Roman" w:eastAsia="仿宋" w:hAnsi="Times New Roman" w:hint="eastAsia"/>
          <w:b/>
          <w:sz w:val="32"/>
          <w:szCs w:val="32"/>
        </w:rPr>
        <w:t>许勇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国家食用</w:t>
      </w:r>
      <w:proofErr w:type="gramStart"/>
      <w:r>
        <w:rPr>
          <w:rFonts w:ascii="Times New Roman" w:eastAsia="仿宋" w:hAnsi="Times New Roman"/>
          <w:sz w:val="32"/>
          <w:szCs w:val="32"/>
        </w:rPr>
        <w:t>豆</w:t>
      </w:r>
      <w:proofErr w:type="gramEnd"/>
      <w:r>
        <w:rPr>
          <w:rFonts w:ascii="Times New Roman" w:eastAsia="仿宋" w:hAnsi="Times New Roman"/>
          <w:sz w:val="32"/>
          <w:szCs w:val="32"/>
        </w:rPr>
        <w:t>产业技术体系首席科学家</w:t>
      </w:r>
      <w:r>
        <w:rPr>
          <w:rFonts w:ascii="Times New Roman" w:eastAsia="仿宋" w:hAnsi="Times New Roman" w:hint="eastAsia"/>
          <w:sz w:val="32"/>
          <w:szCs w:val="32"/>
        </w:rPr>
        <w:t>、江苏省农业科学院副院长研究员</w:t>
      </w:r>
      <w:r>
        <w:rPr>
          <w:rFonts w:ascii="Times New Roman" w:eastAsia="仿宋" w:hAnsi="Times New Roman" w:hint="eastAsia"/>
          <w:b/>
          <w:sz w:val="32"/>
          <w:szCs w:val="32"/>
        </w:rPr>
        <w:t>陈新</w:t>
      </w:r>
      <w:r>
        <w:rPr>
          <w:rFonts w:ascii="Times New Roman" w:eastAsia="仿宋" w:hAnsi="Times New Roman" w:hint="eastAsia"/>
          <w:sz w:val="32"/>
          <w:szCs w:val="32"/>
        </w:rPr>
        <w:t>，国家葡萄产业技术体系岗位科学家、中国农业科学院果树研究所研究员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王海波</w:t>
      </w:r>
    </w:p>
    <w:p w:rsidR="001C4E46" w:rsidRDefault="001C4E46" w:rsidP="001C4E46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专题会议</w:t>
      </w:r>
      <w:r>
        <w:rPr>
          <w:rFonts w:ascii="Times New Roman" w:eastAsia="黑体" w:hAnsi="Times New Roman"/>
          <w:sz w:val="32"/>
          <w:szCs w:val="32"/>
        </w:rPr>
        <w:t>五</w:t>
      </w:r>
      <w:r>
        <w:rPr>
          <w:rFonts w:ascii="Times New Roman" w:eastAsia="黑体" w:hAnsi="Times New Roman" w:hint="eastAsia"/>
          <w:sz w:val="32"/>
          <w:szCs w:val="32"/>
        </w:rPr>
        <w:t>：</w:t>
      </w:r>
      <w:r>
        <w:rPr>
          <w:rFonts w:ascii="Times New Roman" w:eastAsia="黑体" w:hAnsi="Times New Roman"/>
          <w:sz w:val="32"/>
          <w:szCs w:val="32"/>
        </w:rPr>
        <w:t>智慧农业助力农业新质生产力发展</w:t>
      </w:r>
    </w:p>
    <w:p w:rsidR="001C4E46" w:rsidRDefault="001C4E46" w:rsidP="001C4E46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承办单位</w:t>
      </w:r>
      <w:r>
        <w:rPr>
          <w:rFonts w:ascii="Times New Roman" w:eastAsia="楷体" w:hAnsi="Times New Roman" w:hint="eastAsia"/>
          <w:sz w:val="32"/>
          <w:szCs w:val="32"/>
        </w:rPr>
        <w:t>：</w:t>
      </w:r>
      <w:r>
        <w:rPr>
          <w:rFonts w:ascii="Times New Roman" w:eastAsia="仿宋" w:hAnsi="Times New Roman"/>
          <w:sz w:val="32"/>
          <w:szCs w:val="32"/>
        </w:rPr>
        <w:t>江苏省农业科学院农业信息研究所</w:t>
      </w:r>
    </w:p>
    <w:p w:rsidR="001C4E46" w:rsidRDefault="001C4E46" w:rsidP="001C4E46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拟邀嘉宾：</w:t>
      </w:r>
      <w:r>
        <w:rPr>
          <w:rFonts w:ascii="Times New Roman" w:eastAsia="仿宋" w:hAnsi="Times New Roman" w:hint="eastAsia"/>
          <w:sz w:val="32"/>
          <w:szCs w:val="32"/>
        </w:rPr>
        <w:t>中国工程院院士</w:t>
      </w:r>
      <w:r>
        <w:rPr>
          <w:rFonts w:ascii="Times New Roman" w:eastAsia="仿宋" w:hAnsi="Times New Roman" w:hint="eastAsia"/>
          <w:b/>
          <w:sz w:val="32"/>
          <w:szCs w:val="32"/>
        </w:rPr>
        <w:t>罗锡文</w:t>
      </w:r>
      <w:r>
        <w:rPr>
          <w:rFonts w:ascii="Times New Roman" w:eastAsia="仿宋" w:hAnsi="Times New Roman" w:hint="eastAsia"/>
          <w:sz w:val="32"/>
          <w:szCs w:val="32"/>
        </w:rPr>
        <w:t>，南京农业大学副校长、教授</w:t>
      </w:r>
      <w:r>
        <w:rPr>
          <w:rFonts w:ascii="Times New Roman" w:eastAsia="仿宋" w:hAnsi="Times New Roman" w:hint="eastAsia"/>
          <w:b/>
          <w:sz w:val="32"/>
          <w:szCs w:val="32"/>
        </w:rPr>
        <w:t>朱艳</w:t>
      </w:r>
      <w:r>
        <w:rPr>
          <w:rFonts w:ascii="Times New Roman" w:eastAsia="仿宋" w:hAnsi="Times New Roman" w:hint="eastAsia"/>
          <w:sz w:val="32"/>
          <w:szCs w:val="32"/>
        </w:rPr>
        <w:t>，中国农业科学院都市农业研究所首席科学家</w:t>
      </w:r>
      <w:r>
        <w:rPr>
          <w:rFonts w:ascii="Times New Roman" w:eastAsia="仿宋" w:hAnsi="Times New Roman" w:hint="eastAsia"/>
          <w:b/>
          <w:sz w:val="32"/>
          <w:szCs w:val="32"/>
        </w:rPr>
        <w:t>杨其长</w:t>
      </w:r>
      <w:r>
        <w:rPr>
          <w:rFonts w:ascii="Times New Roman" w:eastAsia="仿宋" w:hAnsi="Times New Roman" w:hint="eastAsia"/>
          <w:sz w:val="32"/>
          <w:szCs w:val="32"/>
        </w:rPr>
        <w:t>，浙江大学教授</w:t>
      </w:r>
      <w:r>
        <w:rPr>
          <w:rFonts w:ascii="Times New Roman" w:eastAsia="仿宋" w:hAnsi="Times New Roman" w:hint="eastAsia"/>
          <w:b/>
          <w:sz w:val="32"/>
          <w:szCs w:val="32"/>
        </w:rPr>
        <w:t>刘鹰</w:t>
      </w:r>
      <w:r>
        <w:rPr>
          <w:rFonts w:ascii="Times New Roman" w:eastAsia="仿宋" w:hAnsi="Times New Roman" w:hint="eastAsia"/>
          <w:sz w:val="32"/>
          <w:szCs w:val="32"/>
        </w:rPr>
        <w:t>，中国农业科学院重大任务局研究员</w:t>
      </w:r>
      <w:r>
        <w:rPr>
          <w:rFonts w:ascii="Times New Roman" w:eastAsia="仿宋" w:hAnsi="Times New Roman" w:hint="eastAsia"/>
          <w:b/>
          <w:sz w:val="32"/>
          <w:szCs w:val="32"/>
        </w:rPr>
        <w:t>柴秀娟</w:t>
      </w:r>
      <w:r>
        <w:rPr>
          <w:rFonts w:ascii="Times New Roman" w:eastAsia="仿宋" w:hAnsi="Times New Roman" w:hint="eastAsia"/>
          <w:sz w:val="32"/>
          <w:szCs w:val="32"/>
        </w:rPr>
        <w:t>，中国农业机械化科学研究院研究员</w:t>
      </w:r>
      <w:r>
        <w:rPr>
          <w:rFonts w:ascii="Times New Roman" w:eastAsia="仿宋" w:hAnsi="Times New Roman" w:hint="eastAsia"/>
          <w:b/>
          <w:sz w:val="32"/>
          <w:szCs w:val="32"/>
        </w:rPr>
        <w:t>周利明</w:t>
      </w:r>
      <w:r>
        <w:rPr>
          <w:rFonts w:ascii="Times New Roman" w:eastAsia="仿宋" w:hAnsi="Times New Roman" w:hint="eastAsia"/>
          <w:sz w:val="32"/>
          <w:szCs w:val="32"/>
        </w:rPr>
        <w:t>，吉林农业大学教授</w:t>
      </w:r>
      <w:r>
        <w:rPr>
          <w:rFonts w:ascii="Times New Roman" w:eastAsia="仿宋" w:hAnsi="Times New Roman" w:hint="eastAsia"/>
          <w:b/>
          <w:sz w:val="32"/>
          <w:szCs w:val="32"/>
        </w:rPr>
        <w:t>于合龙</w:t>
      </w:r>
      <w:r>
        <w:rPr>
          <w:rFonts w:ascii="Times New Roman" w:eastAsia="仿宋" w:hAnsi="Times New Roman" w:hint="eastAsia"/>
          <w:sz w:val="32"/>
          <w:szCs w:val="32"/>
        </w:rPr>
        <w:t>，西北农林科技大学教授</w:t>
      </w:r>
      <w:r>
        <w:rPr>
          <w:rFonts w:ascii="Times New Roman" w:eastAsia="仿宋" w:hAnsi="Times New Roman" w:hint="eastAsia"/>
          <w:b/>
          <w:sz w:val="32"/>
          <w:szCs w:val="32"/>
        </w:rPr>
        <w:t>张宏鸣</w:t>
      </w:r>
      <w:r>
        <w:rPr>
          <w:rFonts w:ascii="Times New Roman" w:eastAsia="仿宋" w:hAnsi="Times New Roman" w:hint="eastAsia"/>
          <w:sz w:val="32"/>
          <w:szCs w:val="32"/>
        </w:rPr>
        <w:t>，中国农业大学教授</w:t>
      </w:r>
      <w:r>
        <w:rPr>
          <w:rFonts w:ascii="Times New Roman" w:eastAsia="仿宋" w:hAnsi="Times New Roman" w:hint="eastAsia"/>
          <w:b/>
          <w:sz w:val="32"/>
          <w:szCs w:val="32"/>
        </w:rPr>
        <w:t>李振波</w:t>
      </w:r>
      <w:r>
        <w:rPr>
          <w:rFonts w:ascii="Times New Roman" w:eastAsia="仿宋" w:hAnsi="Times New Roman" w:hint="eastAsia"/>
          <w:sz w:val="32"/>
          <w:szCs w:val="32"/>
        </w:rPr>
        <w:t>，安徽农业大学教授</w:t>
      </w:r>
      <w:r>
        <w:rPr>
          <w:rFonts w:ascii="Times New Roman" w:eastAsia="仿宋" w:hAnsi="Times New Roman" w:hint="eastAsia"/>
          <w:b/>
          <w:sz w:val="32"/>
          <w:szCs w:val="32"/>
        </w:rPr>
        <w:t>饶元</w:t>
      </w:r>
      <w:r>
        <w:rPr>
          <w:rFonts w:ascii="Times New Roman" w:eastAsia="仿宋" w:hAnsi="Times New Roman" w:hint="eastAsia"/>
          <w:sz w:val="32"/>
          <w:szCs w:val="32"/>
        </w:rPr>
        <w:t>，华中农业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大学教授</w:t>
      </w:r>
      <w:r>
        <w:rPr>
          <w:rFonts w:ascii="Times New Roman" w:eastAsia="仿宋" w:hAnsi="Times New Roman" w:hint="eastAsia"/>
          <w:b/>
          <w:sz w:val="32"/>
          <w:szCs w:val="32"/>
        </w:rPr>
        <w:t>杨万能</w:t>
      </w:r>
      <w:r>
        <w:rPr>
          <w:rFonts w:ascii="Times New Roman" w:eastAsia="仿宋" w:hAnsi="Times New Roman" w:hint="eastAsia"/>
          <w:sz w:val="32"/>
          <w:szCs w:val="32"/>
        </w:rPr>
        <w:t>，农芯</w:t>
      </w:r>
      <w:r>
        <w:rPr>
          <w:rFonts w:ascii="Times New Roman" w:eastAsia="仿宋" w:hAnsi="Times New Roman" w:hint="eastAsia"/>
          <w:sz w:val="32"/>
          <w:szCs w:val="32"/>
        </w:rPr>
        <w:t>(</w:t>
      </w:r>
      <w:r>
        <w:rPr>
          <w:rFonts w:ascii="Times New Roman" w:eastAsia="仿宋" w:hAnsi="Times New Roman" w:hint="eastAsia"/>
          <w:sz w:val="32"/>
          <w:szCs w:val="32"/>
        </w:rPr>
        <w:t>南京</w:t>
      </w:r>
      <w:r>
        <w:rPr>
          <w:rFonts w:ascii="Times New Roman" w:eastAsia="仿宋" w:hAnsi="Times New Roman" w:hint="eastAsia"/>
          <w:sz w:val="32"/>
          <w:szCs w:val="32"/>
        </w:rPr>
        <w:t>)</w:t>
      </w:r>
      <w:r>
        <w:rPr>
          <w:rFonts w:ascii="Times New Roman" w:eastAsia="仿宋" w:hAnsi="Times New Roman" w:hint="eastAsia"/>
          <w:sz w:val="32"/>
          <w:szCs w:val="32"/>
        </w:rPr>
        <w:t>智慧农业研究院研究员</w:t>
      </w:r>
      <w:r>
        <w:rPr>
          <w:rFonts w:ascii="Times New Roman" w:eastAsia="仿宋" w:hAnsi="Times New Roman" w:hint="eastAsia"/>
          <w:b/>
          <w:sz w:val="32"/>
          <w:szCs w:val="32"/>
        </w:rPr>
        <w:t>陈天恩</w:t>
      </w:r>
      <w:r>
        <w:rPr>
          <w:rFonts w:ascii="Times New Roman" w:eastAsia="仿宋" w:hAnsi="Times New Roman" w:hint="eastAsia"/>
          <w:sz w:val="32"/>
          <w:szCs w:val="32"/>
        </w:rPr>
        <w:t>，江苏省农业科学院农业信息所研究员</w:t>
      </w:r>
      <w:r>
        <w:rPr>
          <w:rFonts w:ascii="Times New Roman" w:eastAsia="仿宋" w:hAnsi="Times New Roman" w:hint="eastAsia"/>
          <w:b/>
          <w:sz w:val="32"/>
          <w:szCs w:val="32"/>
        </w:rPr>
        <w:t>任妮</w:t>
      </w:r>
      <w:r>
        <w:rPr>
          <w:rFonts w:ascii="Times New Roman" w:eastAsia="仿宋" w:hAnsi="Times New Roman" w:hint="eastAsia"/>
          <w:sz w:val="32"/>
          <w:szCs w:val="32"/>
        </w:rPr>
        <w:t>，农业农村部南京农业机械化研究所研究员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金诚谦</w:t>
      </w:r>
      <w:r>
        <w:rPr>
          <w:rFonts w:ascii="Times New Roman" w:eastAsia="仿宋" w:hAnsi="Times New Roman" w:hint="eastAsia"/>
          <w:sz w:val="32"/>
          <w:szCs w:val="32"/>
        </w:rPr>
        <w:t>，中国水产科学研究院渔业机械仪器研究所研究员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刘世晶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凯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盛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浩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丰农业集团有限公司董事长</w:t>
      </w:r>
      <w:r>
        <w:rPr>
          <w:rFonts w:ascii="Times New Roman" w:eastAsia="仿宋" w:hAnsi="Times New Roman" w:hint="eastAsia"/>
          <w:b/>
          <w:sz w:val="32"/>
          <w:szCs w:val="32"/>
        </w:rPr>
        <w:t>马铁民</w:t>
      </w:r>
      <w:r>
        <w:rPr>
          <w:rFonts w:ascii="Times New Roman" w:eastAsia="仿宋" w:hAnsi="Times New Roman" w:hint="eastAsia"/>
          <w:sz w:val="32"/>
          <w:szCs w:val="32"/>
        </w:rPr>
        <w:t>，浙江托普云农科技股份有限公司首席科学家</w:t>
      </w:r>
      <w:r>
        <w:rPr>
          <w:rFonts w:ascii="Times New Roman" w:eastAsia="仿宋" w:hAnsi="Times New Roman" w:hint="eastAsia"/>
          <w:b/>
          <w:sz w:val="32"/>
          <w:szCs w:val="32"/>
        </w:rPr>
        <w:t>张煜</w:t>
      </w:r>
    </w:p>
    <w:p w:rsidR="001C4E46" w:rsidRDefault="001C4E46" w:rsidP="001C4E46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专题会议</w:t>
      </w:r>
      <w:r>
        <w:rPr>
          <w:rFonts w:ascii="Times New Roman" w:eastAsia="黑体" w:hAnsi="Times New Roman"/>
          <w:sz w:val="32"/>
          <w:szCs w:val="32"/>
        </w:rPr>
        <w:t>六</w:t>
      </w:r>
      <w:r>
        <w:rPr>
          <w:rFonts w:ascii="Times New Roman" w:eastAsia="黑体" w:hAnsi="Times New Roman" w:hint="eastAsia"/>
          <w:sz w:val="32"/>
          <w:szCs w:val="32"/>
        </w:rPr>
        <w:t>：</w:t>
      </w:r>
      <w:r>
        <w:rPr>
          <w:rFonts w:ascii="Times New Roman" w:eastAsia="黑体" w:hAnsi="Times New Roman"/>
          <w:sz w:val="32"/>
          <w:szCs w:val="32"/>
        </w:rPr>
        <w:t>农产品物流品质与安全</w:t>
      </w:r>
    </w:p>
    <w:p w:rsidR="001C4E46" w:rsidRDefault="001C4E46" w:rsidP="001C4E46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承办单位</w:t>
      </w:r>
      <w:r>
        <w:rPr>
          <w:rFonts w:ascii="Times New Roman" w:eastAsia="楷体" w:hAnsi="Times New Roman" w:hint="eastAsia"/>
          <w:b/>
          <w:sz w:val="32"/>
          <w:szCs w:val="32"/>
        </w:rPr>
        <w:t>：</w:t>
      </w:r>
      <w:r>
        <w:rPr>
          <w:rFonts w:ascii="Times New Roman" w:eastAsia="仿宋" w:hAnsi="Times New Roman"/>
          <w:sz w:val="32"/>
          <w:szCs w:val="32"/>
        </w:rPr>
        <w:t>浙江大学生物系统工程与食品科学学院、农业农村部农产品产后处理重点实验室、农业农村部农产品品质评价与营养健康重点实验室</w:t>
      </w:r>
    </w:p>
    <w:p w:rsidR="001C4E46" w:rsidRDefault="001C4E46" w:rsidP="001C4E46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拟邀嘉宾：</w:t>
      </w:r>
      <w:r>
        <w:rPr>
          <w:rFonts w:ascii="Times New Roman" w:eastAsia="仿宋" w:hAnsi="Times New Roman" w:hint="eastAsia"/>
          <w:sz w:val="32"/>
          <w:szCs w:val="32"/>
        </w:rPr>
        <w:t>中国农业大学教授</w:t>
      </w:r>
      <w:r>
        <w:rPr>
          <w:rFonts w:ascii="Times New Roman" w:eastAsia="仿宋" w:hAnsi="Times New Roman" w:hint="eastAsia"/>
          <w:b/>
          <w:sz w:val="32"/>
          <w:szCs w:val="32"/>
        </w:rPr>
        <w:t>彭彦昆</w:t>
      </w:r>
      <w:r>
        <w:rPr>
          <w:rFonts w:ascii="Times New Roman" w:eastAsia="仿宋" w:hAnsi="Times New Roman" w:hint="eastAsia"/>
          <w:sz w:val="32"/>
          <w:szCs w:val="32"/>
        </w:rPr>
        <w:t>，沈阳农业大学教授</w:t>
      </w:r>
      <w:r>
        <w:rPr>
          <w:rFonts w:ascii="Times New Roman" w:eastAsia="仿宋" w:hAnsi="Times New Roman" w:hint="eastAsia"/>
          <w:b/>
          <w:sz w:val="32"/>
          <w:szCs w:val="32"/>
        </w:rPr>
        <w:t>严雪瑞</w:t>
      </w:r>
      <w:r>
        <w:rPr>
          <w:rFonts w:ascii="Times New Roman" w:eastAsia="仿宋" w:hAnsi="Times New Roman" w:hint="eastAsia"/>
          <w:sz w:val="32"/>
          <w:szCs w:val="32"/>
        </w:rPr>
        <w:t>，中国林业科学院亚热带林业研究所正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高级工程师</w:t>
      </w:r>
      <w:r>
        <w:rPr>
          <w:rFonts w:ascii="Times New Roman" w:eastAsia="仿宋" w:hAnsi="Times New Roman" w:hint="eastAsia"/>
          <w:b/>
          <w:sz w:val="32"/>
          <w:szCs w:val="32"/>
        </w:rPr>
        <w:t>方学智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，中南林业科技大学教授</w:t>
      </w:r>
      <w:r>
        <w:rPr>
          <w:rFonts w:ascii="Times New Roman" w:eastAsia="仿宋" w:hAnsi="Times New Roman" w:hint="eastAsia"/>
          <w:b/>
          <w:sz w:val="32"/>
          <w:szCs w:val="32"/>
        </w:rPr>
        <w:t>周文化</w:t>
      </w:r>
      <w:r>
        <w:rPr>
          <w:rFonts w:ascii="Times New Roman" w:eastAsia="仿宋" w:hAnsi="Times New Roman" w:hint="eastAsia"/>
          <w:sz w:val="32"/>
          <w:szCs w:val="32"/>
        </w:rPr>
        <w:t>，湖南省农业科学院研究员</w:t>
      </w:r>
      <w:r>
        <w:rPr>
          <w:rFonts w:ascii="Times New Roman" w:eastAsia="仿宋" w:hAnsi="Times New Roman" w:hint="eastAsia"/>
          <w:b/>
          <w:sz w:val="32"/>
          <w:szCs w:val="32"/>
        </w:rPr>
        <w:t>丁胜华</w:t>
      </w:r>
      <w:r>
        <w:rPr>
          <w:rFonts w:ascii="Times New Roman" w:eastAsia="仿宋" w:hAnsi="Times New Roman" w:hint="eastAsia"/>
          <w:sz w:val="32"/>
          <w:szCs w:val="32"/>
        </w:rPr>
        <w:t>，宁波大学教授</w:t>
      </w:r>
      <w:r>
        <w:rPr>
          <w:rFonts w:ascii="Times New Roman" w:eastAsia="仿宋" w:hAnsi="Times New Roman" w:hint="eastAsia"/>
          <w:b/>
          <w:sz w:val="32"/>
          <w:szCs w:val="32"/>
        </w:rPr>
        <w:t>邵兴锋</w:t>
      </w:r>
      <w:r>
        <w:rPr>
          <w:rFonts w:ascii="Times New Roman" w:eastAsia="仿宋" w:hAnsi="Times New Roman" w:hint="eastAsia"/>
          <w:sz w:val="32"/>
          <w:szCs w:val="32"/>
        </w:rPr>
        <w:t>，华南农业大学副教授</w:t>
      </w:r>
      <w:r>
        <w:rPr>
          <w:rFonts w:ascii="Times New Roman" w:eastAsia="仿宋" w:hAnsi="Times New Roman" w:hint="eastAsia"/>
          <w:b/>
          <w:sz w:val="32"/>
          <w:szCs w:val="32"/>
        </w:rPr>
        <w:t>郭嘉明</w:t>
      </w:r>
      <w:r>
        <w:rPr>
          <w:rFonts w:ascii="Times New Roman" w:eastAsia="仿宋" w:hAnsi="Times New Roman" w:hint="eastAsia"/>
          <w:sz w:val="32"/>
          <w:szCs w:val="32"/>
        </w:rPr>
        <w:t>，浙江大学特聘副研究员</w:t>
      </w:r>
      <w:r>
        <w:rPr>
          <w:rFonts w:ascii="Times New Roman" w:eastAsia="仿宋" w:hAnsi="Times New Roman" w:hint="eastAsia"/>
          <w:b/>
          <w:sz w:val="32"/>
          <w:szCs w:val="32"/>
        </w:rPr>
        <w:t>阎芙洁</w:t>
      </w:r>
      <w:r>
        <w:rPr>
          <w:rFonts w:ascii="Times New Roman" w:eastAsia="仿宋" w:hAnsi="Times New Roman" w:hint="eastAsia"/>
          <w:sz w:val="32"/>
          <w:szCs w:val="32"/>
        </w:rPr>
        <w:t>，合肥工业大学副教授</w:t>
      </w:r>
      <w:r>
        <w:rPr>
          <w:rFonts w:ascii="Times New Roman" w:eastAsia="仿宋" w:hAnsi="Times New Roman" w:hint="eastAsia"/>
          <w:b/>
          <w:sz w:val="32"/>
          <w:szCs w:val="32"/>
        </w:rPr>
        <w:t>胡康</w:t>
      </w:r>
      <w:proofErr w:type="gramStart"/>
      <w:r>
        <w:rPr>
          <w:rFonts w:ascii="Times New Roman" w:eastAsia="仿宋" w:hAnsi="Times New Roman" w:hint="eastAsia"/>
          <w:b/>
          <w:sz w:val="32"/>
          <w:szCs w:val="32"/>
        </w:rPr>
        <w:t>棣</w:t>
      </w:r>
      <w:proofErr w:type="gramEnd"/>
    </w:p>
    <w:p w:rsidR="001C4E46" w:rsidRDefault="001C4E46" w:rsidP="001C4E46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专题会议七：</w:t>
      </w:r>
      <w:r>
        <w:rPr>
          <w:rFonts w:ascii="Times New Roman" w:eastAsia="黑体" w:hAnsi="Times New Roman"/>
          <w:sz w:val="32"/>
          <w:szCs w:val="32"/>
        </w:rPr>
        <w:t>科技创新提升家禽业新质生产力</w:t>
      </w:r>
    </w:p>
    <w:p w:rsidR="001C4E46" w:rsidRDefault="001C4E46" w:rsidP="001C4E46">
      <w:pPr>
        <w:adjustRightInd w:val="0"/>
        <w:spacing w:line="600" w:lineRule="exact"/>
        <w:ind w:firstLineChars="200" w:firstLine="643"/>
        <w:rPr>
          <w:rFonts w:ascii="Times New Roman" w:eastAsia="仿宋_GB2312" w:hAnsi="Times New Roman"/>
          <w:spacing w:val="-20"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承办单位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pacing w:val="-20"/>
          <w:sz w:val="32"/>
          <w:szCs w:val="32"/>
        </w:rPr>
        <w:t>国家肉鸡产业技术体系</w:t>
      </w:r>
      <w:r>
        <w:rPr>
          <w:rFonts w:ascii="Times New Roman" w:eastAsia="仿宋_GB2312" w:hAnsi="Times New Roman" w:hint="eastAsia"/>
          <w:spacing w:val="-20"/>
          <w:sz w:val="32"/>
          <w:szCs w:val="32"/>
        </w:rPr>
        <w:t>、</w:t>
      </w:r>
      <w:r>
        <w:rPr>
          <w:rFonts w:ascii="Times New Roman" w:eastAsia="仿宋_GB2312" w:hAnsi="Times New Roman"/>
          <w:spacing w:val="-20"/>
          <w:sz w:val="32"/>
          <w:szCs w:val="32"/>
        </w:rPr>
        <w:t>《中国家禽》青年编委会</w:t>
      </w:r>
    </w:p>
    <w:p w:rsidR="001C4E46" w:rsidRDefault="001C4E46" w:rsidP="001C4E46">
      <w:pPr>
        <w:spacing w:line="600" w:lineRule="exact"/>
        <w:ind w:leftChars="290" w:left="1894" w:hangingChars="400" w:hanging="1285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拟邀嘉宾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" w:hAnsi="Times New Roman"/>
          <w:sz w:val="32"/>
          <w:szCs w:val="32"/>
        </w:rPr>
        <w:t>国家肉鸡产业技术体系首席科学家</w:t>
      </w:r>
      <w:r>
        <w:rPr>
          <w:rFonts w:ascii="Times New Roman" w:eastAsia="仿宋" w:hAnsi="Times New Roman" w:hint="eastAsia"/>
          <w:sz w:val="32"/>
          <w:szCs w:val="32"/>
        </w:rPr>
        <w:t>、中国农</w:t>
      </w:r>
    </w:p>
    <w:p w:rsidR="00414E32" w:rsidRDefault="001C4E46" w:rsidP="001C4E46">
      <w:r>
        <w:rPr>
          <w:rFonts w:ascii="Times New Roman" w:eastAsia="仿宋" w:hAnsi="Times New Roman" w:hint="eastAsia"/>
          <w:sz w:val="32"/>
          <w:szCs w:val="32"/>
        </w:rPr>
        <w:t>业科学院北京畜牧兽医研究所研究员</w:t>
      </w:r>
      <w:r>
        <w:rPr>
          <w:rFonts w:ascii="Times New Roman" w:eastAsia="仿宋" w:hAnsi="Times New Roman"/>
          <w:b/>
          <w:sz w:val="32"/>
          <w:szCs w:val="32"/>
        </w:rPr>
        <w:t>文杰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国家肉鸡产业技术体系</w:t>
      </w:r>
      <w:r>
        <w:rPr>
          <w:rFonts w:ascii="Times New Roman" w:eastAsia="仿宋" w:hAnsi="Times New Roman" w:hint="eastAsia"/>
          <w:sz w:val="32"/>
          <w:szCs w:val="32"/>
        </w:rPr>
        <w:t>岗位科学家、</w:t>
      </w:r>
      <w:r>
        <w:rPr>
          <w:rFonts w:ascii="Times New Roman" w:eastAsia="仿宋" w:hAnsi="Times New Roman"/>
          <w:sz w:val="32"/>
          <w:szCs w:val="32"/>
        </w:rPr>
        <w:t>中国农业大学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proofErr w:type="gramStart"/>
      <w:r>
        <w:rPr>
          <w:rFonts w:ascii="Times New Roman" w:eastAsia="仿宋" w:hAnsi="Times New Roman"/>
          <w:b/>
          <w:sz w:val="32"/>
          <w:szCs w:val="32"/>
        </w:rPr>
        <w:t>呙</w:t>
      </w:r>
      <w:proofErr w:type="gramEnd"/>
      <w:r>
        <w:rPr>
          <w:rFonts w:ascii="Times New Roman" w:eastAsia="仿宋" w:hAnsi="Times New Roman"/>
          <w:b/>
          <w:sz w:val="32"/>
          <w:szCs w:val="32"/>
        </w:rPr>
        <w:t>于明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国家肉鸡产业技术体系</w:t>
      </w:r>
      <w:r>
        <w:rPr>
          <w:rFonts w:ascii="Times New Roman" w:eastAsia="仿宋" w:hAnsi="Times New Roman" w:hint="eastAsia"/>
          <w:sz w:val="32"/>
          <w:szCs w:val="32"/>
        </w:rPr>
        <w:t>岗位科学家、</w:t>
      </w:r>
      <w:r>
        <w:rPr>
          <w:rFonts w:ascii="Times New Roman" w:eastAsia="仿宋" w:hAnsi="Times New Roman"/>
          <w:sz w:val="32"/>
          <w:szCs w:val="32"/>
        </w:rPr>
        <w:t>仲恺农业工程</w:t>
      </w:r>
      <w:r>
        <w:rPr>
          <w:rFonts w:ascii="Times New Roman" w:eastAsia="仿宋" w:hAnsi="Times New Roman" w:hint="eastAsia"/>
          <w:sz w:val="32"/>
          <w:szCs w:val="32"/>
        </w:rPr>
        <w:t>学院校长、教授</w:t>
      </w:r>
      <w:r>
        <w:rPr>
          <w:rFonts w:ascii="Times New Roman" w:eastAsia="仿宋" w:hAnsi="Times New Roman"/>
          <w:b/>
          <w:sz w:val="32"/>
          <w:szCs w:val="32"/>
        </w:rPr>
        <w:t>廖明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国家肉鸡产业技术体系岗位科学家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东北农业大学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张慧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lastRenderedPageBreak/>
        <w:t>国</w:t>
      </w:r>
      <w:r>
        <w:rPr>
          <w:rFonts w:ascii="Times New Roman" w:eastAsia="仿宋" w:hAnsi="Times New Roman"/>
          <w:spacing w:val="-20"/>
          <w:sz w:val="32"/>
          <w:szCs w:val="32"/>
        </w:rPr>
        <w:t>家肉鸡</w:t>
      </w:r>
      <w:r>
        <w:rPr>
          <w:rFonts w:ascii="Times New Roman" w:eastAsia="仿宋" w:hAnsi="Times New Roman"/>
          <w:sz w:val="32"/>
          <w:szCs w:val="32"/>
        </w:rPr>
        <w:t>产业技术</w:t>
      </w:r>
      <w:r>
        <w:rPr>
          <w:rFonts w:ascii="Times New Roman" w:eastAsia="仿宋" w:hAnsi="Times New Roman"/>
          <w:spacing w:val="-20"/>
          <w:sz w:val="32"/>
          <w:szCs w:val="32"/>
        </w:rPr>
        <w:t>体系岗位科学</w:t>
      </w:r>
      <w:r>
        <w:rPr>
          <w:rFonts w:ascii="Times New Roman" w:eastAsia="仿宋" w:hAnsi="Times New Roman"/>
          <w:sz w:val="32"/>
          <w:szCs w:val="32"/>
        </w:rPr>
        <w:t>家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>
        <w:rPr>
          <w:rFonts w:ascii="Times New Roman" w:eastAsia="仿宋" w:hAnsi="Times New Roman"/>
          <w:spacing w:val="-20"/>
          <w:sz w:val="32"/>
          <w:szCs w:val="32"/>
        </w:rPr>
        <w:t>华南农业大学</w:t>
      </w:r>
      <w:r>
        <w:rPr>
          <w:rFonts w:ascii="Times New Roman" w:eastAsia="仿宋" w:hAnsi="Times New Roman" w:hint="eastAsia"/>
          <w:spacing w:val="-20"/>
          <w:sz w:val="32"/>
          <w:szCs w:val="32"/>
        </w:rPr>
        <w:t>副教授</w:t>
      </w:r>
      <w:r>
        <w:rPr>
          <w:rFonts w:ascii="Times New Roman" w:eastAsia="仿宋" w:hAnsi="Times New Roman"/>
          <w:b/>
          <w:sz w:val="32"/>
          <w:szCs w:val="32"/>
        </w:rPr>
        <w:t>罗文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国家肉鸡产业技术体系岗位科学家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江苏省家禽科学研究所</w:t>
      </w:r>
      <w:r>
        <w:rPr>
          <w:rFonts w:ascii="Times New Roman" w:eastAsia="仿宋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/>
          <w:b/>
          <w:sz w:val="32"/>
          <w:szCs w:val="32"/>
        </w:rPr>
        <w:t>施寿荣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国家肉鸡产业技术</w:t>
      </w:r>
      <w:r>
        <w:rPr>
          <w:rFonts w:ascii="Times New Roman" w:eastAsia="仿宋_GB2312" w:hAnsi="Times New Roman"/>
          <w:sz w:val="32"/>
          <w:szCs w:val="32"/>
        </w:rPr>
        <w:t>体系岗位科学家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中国农业科学院北京畜牧兽医研究所</w:t>
      </w:r>
      <w:r>
        <w:rPr>
          <w:rFonts w:ascii="Times New Roman" w:eastAsia="仿宋" w:hAnsi="Times New Roman" w:hint="eastAsia"/>
          <w:sz w:val="32"/>
          <w:szCs w:val="32"/>
        </w:rPr>
        <w:t>副研究员</w:t>
      </w:r>
      <w:r>
        <w:rPr>
          <w:rFonts w:ascii="Times New Roman" w:eastAsia="仿宋" w:hAnsi="Times New Roman"/>
          <w:b/>
          <w:sz w:val="32"/>
          <w:szCs w:val="32"/>
        </w:rPr>
        <w:t>王苑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南京农业大学</w:t>
      </w:r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高峰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国家肉鸡产业技术体系岗位科学家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中国农业科学院哈尔滨兽医研究所</w:t>
      </w:r>
      <w:r>
        <w:rPr>
          <w:rFonts w:ascii="Times New Roman" w:eastAsia="仿宋_GB2312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/>
          <w:b/>
          <w:sz w:val="32"/>
          <w:szCs w:val="32"/>
        </w:rPr>
        <w:t>高玉龙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扬州大学</w:t>
      </w:r>
      <w:r>
        <w:rPr>
          <w:rFonts w:ascii="Times New Roman" w:eastAsia="仿宋_GB2312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/>
          <w:b/>
          <w:sz w:val="32"/>
          <w:szCs w:val="32"/>
        </w:rPr>
        <w:t>叶建强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国家肉鸡产业技术体系岗位科学家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天津农学院教授</w:t>
      </w:r>
      <w:r>
        <w:rPr>
          <w:rFonts w:ascii="Times New Roman" w:eastAsia="仿宋_GB2312" w:hAnsi="Times New Roman"/>
          <w:b/>
          <w:sz w:val="32"/>
          <w:szCs w:val="32"/>
        </w:rPr>
        <w:t>陈</w:t>
      </w:r>
      <w:r>
        <w:rPr>
          <w:rFonts w:ascii="Times New Roman" w:eastAsia="仿宋" w:hAnsi="Times New Roman"/>
          <w:b/>
          <w:sz w:val="32"/>
          <w:szCs w:val="32"/>
        </w:rPr>
        <w:t>长喜</w:t>
      </w:r>
      <w:r>
        <w:rPr>
          <w:rFonts w:ascii="Times New Roman" w:eastAsia="仿宋_GB2312" w:hAnsi="Times New Roman" w:hint="eastAsia"/>
        </w:rPr>
        <w:t>、</w:t>
      </w:r>
      <w:r>
        <w:rPr>
          <w:rFonts w:ascii="Times New Roman" w:eastAsia="仿宋_GB2312" w:hAnsi="Times New Roman"/>
          <w:sz w:val="32"/>
          <w:szCs w:val="32"/>
        </w:rPr>
        <w:t>北京市农林科学院智能装备技术</w:t>
      </w:r>
      <w:r>
        <w:rPr>
          <w:rFonts w:ascii="Times New Roman" w:eastAsia="仿宋_GB2312" w:hAnsi="Times New Roman"/>
          <w:spacing w:val="-20"/>
          <w:sz w:val="32"/>
          <w:szCs w:val="32"/>
        </w:rPr>
        <w:t>研究中心研究员</w:t>
      </w:r>
      <w:r>
        <w:rPr>
          <w:rFonts w:ascii="Times New Roman" w:eastAsia="仿宋_GB2312" w:hAnsi="Times New Roman"/>
          <w:b/>
          <w:sz w:val="32"/>
          <w:szCs w:val="32"/>
        </w:rPr>
        <w:t>李</w:t>
      </w:r>
      <w:bookmarkStart w:id="0" w:name="_GoBack"/>
      <w:bookmarkEnd w:id="0"/>
    </w:p>
    <w:sectPr w:rsidR="00414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2B" w:rsidRDefault="0059452B" w:rsidP="001C4E46">
      <w:r>
        <w:separator/>
      </w:r>
    </w:p>
  </w:endnote>
  <w:endnote w:type="continuationSeparator" w:id="0">
    <w:p w:rsidR="0059452B" w:rsidRDefault="0059452B" w:rsidP="001C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2B" w:rsidRDefault="0059452B" w:rsidP="001C4E46">
      <w:r>
        <w:separator/>
      </w:r>
    </w:p>
  </w:footnote>
  <w:footnote w:type="continuationSeparator" w:id="0">
    <w:p w:rsidR="0059452B" w:rsidRDefault="0059452B" w:rsidP="001C4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BF"/>
    <w:rsid w:val="000C03BF"/>
    <w:rsid w:val="001C4E46"/>
    <w:rsid w:val="00414E32"/>
    <w:rsid w:val="005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C4E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C4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C4E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4E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C4E46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1C4E4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C4E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C4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C4E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4E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C4E46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1C4E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2024-09-29T10:16:00Z</dcterms:created>
  <dcterms:modified xsi:type="dcterms:W3CDTF">2024-09-29T10:16:00Z</dcterms:modified>
</cp:coreProperties>
</file>